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8" w:rsidRPr="009F569B" w:rsidRDefault="00DB47E8" w:rsidP="00DB47E8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>CONT</w:t>
      </w:r>
      <w:r>
        <w:rPr>
          <w:rFonts w:ascii="Arial" w:hAnsi="Arial" w:cs="Arial"/>
          <w:b/>
          <w:u w:val="single"/>
          <w:lang w:val="ro-RO"/>
        </w:rPr>
        <w:t>INUT CADRU MEMORIU JUSTIFICATIV</w:t>
      </w:r>
    </w:p>
    <w:p w:rsidR="00DB47E8" w:rsidRPr="004937A0" w:rsidRDefault="00DB47E8" w:rsidP="00DB47E8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:rsidR="00DB47E8" w:rsidRPr="004937A0" w:rsidRDefault="00DB47E8" w:rsidP="00DB47E8">
      <w:pPr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Default="00DB47E8" w:rsidP="00DB47E8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 (denumire, adresa)</w:t>
      </w:r>
      <w:r>
        <w:rPr>
          <w:rFonts w:ascii="Arial" w:hAnsi="Arial" w:cs="Arial"/>
          <w:lang w:val="ro-RO"/>
        </w:rPr>
        <w:t xml:space="preserve"> 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  <w:r w:rsidR="009B0786">
        <w:rPr>
          <w:rFonts w:ascii="Arial" w:hAnsi="Arial" w:cs="Arial"/>
          <w:b/>
          <w:lang w:val="ro-RO"/>
        </w:rPr>
        <w:t xml:space="preserve"> </w:t>
      </w:r>
      <w:bookmarkStart w:id="0" w:name="_GoBack"/>
      <w:bookmarkEnd w:id="0"/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3003"/>
        <w:gridCol w:w="3244"/>
        <w:gridCol w:w="2680"/>
      </w:tblGrid>
      <w:tr w:rsidR="00DB47E8" w:rsidRPr="004937A0" w:rsidTr="00275469"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DB47E8" w:rsidRPr="00B7474E" w:rsidRDefault="00DB47E8" w:rsidP="002754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DB47E8" w:rsidRPr="004937A0" w:rsidTr="00275469">
        <w:tc>
          <w:tcPr>
            <w:tcW w:w="3003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DB47E8" w:rsidRPr="004937A0" w:rsidTr="00275469">
        <w:tc>
          <w:tcPr>
            <w:tcW w:w="3003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DB47E8" w:rsidRPr="004937A0" w:rsidRDefault="00DB47E8" w:rsidP="00DB47E8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:rsidR="00DB47E8" w:rsidRPr="004937A0" w:rsidRDefault="00DB47E8" w:rsidP="00DB47E8">
      <w:pPr>
        <w:rPr>
          <w:rFonts w:ascii="Arial" w:hAnsi="Arial" w:cs="Arial"/>
          <w:i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investiţiei, </w:t>
      </w:r>
      <w:r w:rsidRPr="004937A0">
        <w:rPr>
          <w:rFonts w:ascii="Arial" w:hAnsi="Arial" w:cs="Arial"/>
          <w:lang w:val="ro-RO"/>
        </w:rPr>
        <w:t xml:space="preserve">in conformitate cu </w:t>
      </w:r>
      <w:r>
        <w:rPr>
          <w:rFonts w:ascii="Arial" w:hAnsi="Arial" w:cs="Arial"/>
          <w:lang w:val="ro-RO"/>
        </w:rPr>
        <w:t>preverile legislatiei in vigoare</w:t>
      </w:r>
      <w:r w:rsidRPr="004937A0">
        <w:rPr>
          <w:rFonts w:ascii="Arial" w:hAnsi="Arial" w:cs="Arial"/>
          <w:lang w:val="ro-RO"/>
        </w:rPr>
        <w:t>.</w:t>
      </w:r>
      <w:r w:rsidRPr="004937A0">
        <w:rPr>
          <w:rFonts w:ascii="Arial" w:hAnsi="Arial" w:cs="Arial"/>
          <w:b/>
          <w:lang w:val="ro-RO"/>
        </w:rPr>
        <w:t xml:space="preserve"> </w:t>
      </w: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Default="00DB47E8" w:rsidP="00DB47E8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6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memoriului justificativ.</w:t>
      </w: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DB47E8" w:rsidRPr="00B7474E" w:rsidTr="00275469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Procent finantare publica.................%</w:t>
            </w:r>
          </w:p>
        </w:tc>
      </w:tr>
      <w:tr w:rsidR="00DB47E8" w:rsidRPr="00B7474E" w:rsidTr="00275469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DB47E8" w:rsidRPr="00B7474E" w:rsidTr="00275469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:rsidR="00DB47E8" w:rsidRPr="00B7474E" w:rsidRDefault="00DB47E8" w:rsidP="00275469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:rsidR="00DB47E8" w:rsidRPr="00B7474E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</w:t>
      </w:r>
      <w:r>
        <w:rPr>
          <w:rFonts w:ascii="Arial" w:hAnsi="Arial" w:cs="Arial"/>
          <w:lang w:val="ro-RO"/>
        </w:rPr>
        <w:t>nare a investitiei exprimat valo</w:t>
      </w:r>
      <w:r w:rsidRPr="004937A0">
        <w:rPr>
          <w:rFonts w:ascii="Arial" w:hAnsi="Arial" w:cs="Arial"/>
          <w:lang w:val="ro-RO"/>
        </w:rPr>
        <w:t>ric pe luni si activitati:</w:t>
      </w: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DB47E8" w:rsidRPr="004937A0" w:rsidTr="00275469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:rsidR="00DB47E8" w:rsidRPr="004937A0" w:rsidRDefault="00DB47E8" w:rsidP="00DB47E8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In procesul de estimare a duratei de executie a obiectivelor de constructii si a planificarii activitatilor, incepand cu data semnarii contractului de finantare cu APDRP, proiectantul va lua in calcul si perioadele de timp friguros, neprielnice realizarii investitiilor de acest gen.</w:t>
      </w:r>
    </w:p>
    <w:p w:rsidR="00DB47E8" w:rsidRPr="004937A0" w:rsidRDefault="00DB47E8" w:rsidP="00DB47E8">
      <w:pPr>
        <w:jc w:val="both"/>
        <w:rPr>
          <w:rFonts w:ascii="Arial" w:hAnsi="Arial" w:cs="Arial"/>
          <w:i/>
          <w:lang w:val="ro-RO"/>
        </w:rPr>
      </w:pPr>
    </w:p>
    <w:p w:rsidR="008E5EF5" w:rsidRDefault="008E5EF5"/>
    <w:sectPr w:rsidR="008E5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E8"/>
    <w:rsid w:val="008E5EF5"/>
    <w:rsid w:val="009B0786"/>
    <w:rsid w:val="00D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4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B47E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DB4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4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B47E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DB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.i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2017-07-13T15:22:00Z</dcterms:created>
  <dcterms:modified xsi:type="dcterms:W3CDTF">2017-11-06T10:24:00Z</dcterms:modified>
</cp:coreProperties>
</file>